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14" w:rsidRPr="00236607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36607">
        <w:rPr>
          <w:b/>
          <w:sz w:val="3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33655</wp:posOffset>
            </wp:positionV>
            <wp:extent cx="1387475" cy="1257300"/>
            <wp:effectExtent l="19050" t="0" r="3175" b="0"/>
            <wp:wrapNone/>
            <wp:docPr id="1" name="Image 1" descr="File:STS-51-L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TS-51-L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6607">
        <w:rPr>
          <w:b/>
          <w:sz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33655</wp:posOffset>
            </wp:positionV>
            <wp:extent cx="1562100" cy="1295400"/>
            <wp:effectExtent l="0" t="0" r="0" b="0"/>
            <wp:wrapNone/>
            <wp:docPr id="4" name="Image 4" descr="File:NASA logo.sv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NASA logo.sv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614" w:rsidRPr="00236607" w:rsidRDefault="00236607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36607">
        <w:rPr>
          <w:b/>
          <w:sz w:val="32"/>
        </w:rPr>
        <w:t>Meeting n°3</w:t>
      </w:r>
    </w:p>
    <w:p w:rsidR="00C30935" w:rsidRPr="00236607" w:rsidRDefault="00236607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36607">
        <w:rPr>
          <w:b/>
          <w:sz w:val="32"/>
        </w:rPr>
        <w:t>7th</w:t>
      </w:r>
      <w:r w:rsidR="00F12835" w:rsidRPr="00236607">
        <w:rPr>
          <w:b/>
          <w:sz w:val="32"/>
        </w:rPr>
        <w:t xml:space="preserve"> </w:t>
      </w:r>
      <w:proofErr w:type="spellStart"/>
      <w:r w:rsidRPr="00236607">
        <w:rPr>
          <w:b/>
          <w:sz w:val="32"/>
        </w:rPr>
        <w:t>october</w:t>
      </w:r>
      <w:proofErr w:type="spellEnd"/>
      <w:r w:rsidR="00F12835" w:rsidRPr="00236607">
        <w:rPr>
          <w:b/>
          <w:sz w:val="32"/>
        </w:rPr>
        <w:t xml:space="preserve"> 2013</w:t>
      </w:r>
    </w:p>
    <w:p w:rsidR="00872614" w:rsidRPr="00236607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36607">
        <w:rPr>
          <w:b/>
          <w:sz w:val="32"/>
        </w:rPr>
        <w:t xml:space="preserve">English report : </w:t>
      </w:r>
      <w:r w:rsidR="000C4A79" w:rsidRPr="00236607">
        <w:rPr>
          <w:b/>
          <w:sz w:val="32"/>
        </w:rPr>
        <w:t>Challenger</w:t>
      </w:r>
      <w:r w:rsidRPr="00236607">
        <w:t xml:space="preserve"> </w:t>
      </w:r>
    </w:p>
    <w:p w:rsidR="00872614" w:rsidRPr="00236607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36607">
        <w:t>BRECHE Loïc – 3AI – promo 2014</w:t>
      </w:r>
    </w:p>
    <w:p w:rsidR="00872614" w:rsidRPr="00236607" w:rsidRDefault="00872614" w:rsidP="0087261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F12835" w:rsidRPr="00236607" w:rsidRDefault="00F12835" w:rsidP="00F12835">
      <w:pPr>
        <w:pStyle w:val="Sansinterligne"/>
        <w:jc w:val="both"/>
        <w:rPr>
          <w:sz w:val="24"/>
        </w:rPr>
      </w:pPr>
    </w:p>
    <w:p w:rsidR="00CC7246" w:rsidRPr="00CC7246" w:rsidRDefault="00236607" w:rsidP="00CC7246">
      <w:pPr>
        <w:pStyle w:val="Sansinterligne"/>
        <w:numPr>
          <w:ilvl w:val="0"/>
          <w:numId w:val="4"/>
        </w:numPr>
        <w:jc w:val="both"/>
        <w:rPr>
          <w:sz w:val="28"/>
          <w:u w:val="single"/>
        </w:rPr>
      </w:pPr>
      <w:r w:rsidRPr="00CC7246">
        <w:rPr>
          <w:sz w:val="28"/>
          <w:u w:val="single"/>
        </w:rPr>
        <w:t xml:space="preserve">Je n’ai pas atteins mes objectifs de la semaine. </w:t>
      </w:r>
    </w:p>
    <w:p w:rsidR="00CC7246" w:rsidRDefault="00CC7246" w:rsidP="00F12835">
      <w:pPr>
        <w:pStyle w:val="Sansinterligne"/>
        <w:jc w:val="both"/>
        <w:rPr>
          <w:sz w:val="28"/>
        </w:rPr>
      </w:pPr>
      <w:r>
        <w:rPr>
          <w:sz w:val="28"/>
        </w:rPr>
        <w:t>La planification n’est pas assez rigoureuse. Je pars dans tous les sens</w:t>
      </w:r>
    </w:p>
    <w:p w:rsidR="00CC7246" w:rsidRPr="0092206B" w:rsidRDefault="00CC7246" w:rsidP="0092206B">
      <w:pPr>
        <w:pStyle w:val="Sansinterligne"/>
        <w:numPr>
          <w:ilvl w:val="0"/>
          <w:numId w:val="4"/>
        </w:numPr>
        <w:jc w:val="both"/>
        <w:rPr>
          <w:sz w:val="28"/>
          <w:u w:val="single"/>
        </w:rPr>
      </w:pPr>
      <w:r w:rsidRPr="00CC7246">
        <w:rPr>
          <w:sz w:val="28"/>
          <w:u w:val="single"/>
        </w:rPr>
        <w:t>Lien MBTI :</w:t>
      </w:r>
      <w:r w:rsidR="0092206B">
        <w:rPr>
          <w:sz w:val="28"/>
          <w:u w:val="single"/>
        </w:rPr>
        <w:tab/>
      </w:r>
      <w:r w:rsidR="0092206B">
        <w:rPr>
          <w:sz w:val="28"/>
          <w:u w:val="single"/>
        </w:rPr>
        <w:tab/>
      </w:r>
      <w:r w:rsidR="0092206B">
        <w:rPr>
          <w:sz w:val="28"/>
          <w:u w:val="single"/>
        </w:rPr>
        <w:tab/>
      </w:r>
      <w:r w:rsidRPr="0092206B">
        <w:rPr>
          <w:sz w:val="96"/>
        </w:rPr>
        <w:t>ENTP</w:t>
      </w:r>
    </w:p>
    <w:p w:rsidR="00CC7246" w:rsidRDefault="00CC7246" w:rsidP="00CC7246">
      <w:pPr>
        <w:pStyle w:val="Sansinterligne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Génération importantes d’idées : surtout dans un domaine qui me passionne, de plus je suis curieux et cela renforce la déstructuration de mes recherches</w:t>
      </w:r>
    </w:p>
    <w:p w:rsidR="00CC7246" w:rsidRDefault="00CC7246" w:rsidP="00CC7246">
      <w:pPr>
        <w:pStyle w:val="Sansinterligne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NP : difficulté à finaliser, vision court à moyen terme mais pas plus.</w:t>
      </w:r>
    </w:p>
    <w:p w:rsidR="00CC7246" w:rsidRPr="0092206B" w:rsidRDefault="00CC7246" w:rsidP="00F12835">
      <w:pPr>
        <w:pStyle w:val="Sansinterligne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P : organisation du temps, respect du planning </w:t>
      </w:r>
    </w:p>
    <w:p w:rsidR="00CC7246" w:rsidRDefault="00CC7246" w:rsidP="00F12835">
      <w:pPr>
        <w:pStyle w:val="Sansinterligne"/>
        <w:jc w:val="both"/>
        <w:rPr>
          <w:sz w:val="28"/>
        </w:rPr>
      </w:pPr>
    </w:p>
    <w:p w:rsidR="00236607" w:rsidRPr="00CC7246" w:rsidRDefault="00236607" w:rsidP="00CC7246">
      <w:pPr>
        <w:pStyle w:val="Sansinterligne"/>
        <w:numPr>
          <w:ilvl w:val="0"/>
          <w:numId w:val="4"/>
        </w:numPr>
        <w:jc w:val="both"/>
        <w:rPr>
          <w:sz w:val="28"/>
          <w:u w:val="single"/>
        </w:rPr>
      </w:pPr>
      <w:r w:rsidRPr="00CC7246">
        <w:rPr>
          <w:sz w:val="28"/>
          <w:u w:val="single"/>
        </w:rPr>
        <w:t>J’ai donc repensé mon pilotage de la planification.</w:t>
      </w:r>
    </w:p>
    <w:p w:rsidR="00CC7246" w:rsidRDefault="00236607" w:rsidP="00F12835">
      <w:pPr>
        <w:pStyle w:val="Sansinterligne"/>
        <w:jc w:val="both"/>
        <w:rPr>
          <w:sz w:val="28"/>
        </w:rPr>
      </w:pPr>
      <w:r>
        <w:rPr>
          <w:sz w:val="28"/>
        </w:rPr>
        <w:t>Je vais diviser les taches en taches les plus petites possibles. Ainsi l’achèvement d’une tâches est plus simple et donc encourageant</w:t>
      </w:r>
      <w:r w:rsidR="00CC7246">
        <w:rPr>
          <w:sz w:val="28"/>
        </w:rPr>
        <w:t>e</w:t>
      </w:r>
      <w:r>
        <w:rPr>
          <w:sz w:val="28"/>
        </w:rPr>
        <w:t xml:space="preserve">. Le GANTT est donc beaucoup plus précis et raisonnablement </w:t>
      </w:r>
      <w:r w:rsidR="00CC7246">
        <w:rPr>
          <w:sz w:val="28"/>
        </w:rPr>
        <w:t>ambitieux</w:t>
      </w:r>
      <w:r>
        <w:rPr>
          <w:sz w:val="28"/>
        </w:rPr>
        <w:t>.</w:t>
      </w:r>
    </w:p>
    <w:p w:rsidR="00CC7246" w:rsidRDefault="00CC7246" w:rsidP="00F12835">
      <w:pPr>
        <w:pStyle w:val="Sansinterligne"/>
        <w:jc w:val="both"/>
        <w:rPr>
          <w:sz w:val="28"/>
        </w:rPr>
      </w:pPr>
    </w:p>
    <w:p w:rsidR="00CC7246" w:rsidRPr="00CC7246" w:rsidRDefault="00CC7246" w:rsidP="00CC7246">
      <w:pPr>
        <w:pStyle w:val="Sansinterligne"/>
        <w:numPr>
          <w:ilvl w:val="0"/>
          <w:numId w:val="4"/>
        </w:numPr>
        <w:jc w:val="both"/>
        <w:rPr>
          <w:sz w:val="28"/>
          <w:u w:val="single"/>
        </w:rPr>
      </w:pPr>
      <w:r w:rsidRPr="00CC7246">
        <w:rPr>
          <w:sz w:val="28"/>
          <w:u w:val="single"/>
        </w:rPr>
        <w:t>Je mets en place des outils.</w:t>
      </w:r>
    </w:p>
    <w:p w:rsidR="00236607" w:rsidRPr="00236607" w:rsidRDefault="00CC7246" w:rsidP="00F12835">
      <w:pPr>
        <w:pStyle w:val="Sansinterligne"/>
        <w:jc w:val="both"/>
        <w:rPr>
          <w:sz w:val="28"/>
        </w:rPr>
      </w:pPr>
      <w:r>
        <w:rPr>
          <w:sz w:val="28"/>
        </w:rPr>
        <w:t xml:space="preserve">Je n’ai jamais de support écrit de mon organisation, ou du moins très rarement. Enfin le calepin est nouveau pour moi et j’apprécie l’apport d’informations que j’ai suite à une réunion. </w:t>
      </w:r>
    </w:p>
    <w:p w:rsidR="00CC7246" w:rsidRPr="00236607" w:rsidRDefault="00CC7246" w:rsidP="00F12835">
      <w:pPr>
        <w:pStyle w:val="Sansinterligne"/>
        <w:jc w:val="both"/>
        <w:rPr>
          <w:sz w:val="28"/>
        </w:rPr>
      </w:pPr>
    </w:p>
    <w:p w:rsidR="00236607" w:rsidRDefault="00CC7246" w:rsidP="00CC7246">
      <w:pPr>
        <w:pStyle w:val="Sansinterligne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Piste réunion 2 : </w:t>
      </w:r>
      <w:r w:rsidRPr="00CC7246">
        <w:rPr>
          <w:b/>
          <w:sz w:val="36"/>
        </w:rPr>
        <w:t>les outils enlèvent-ils de la liberté ?</w:t>
      </w:r>
    </w:p>
    <w:p w:rsidR="00CC7246" w:rsidRDefault="00CC7246" w:rsidP="00CC7246">
      <w:pPr>
        <w:pStyle w:val="Sansinterligne"/>
        <w:jc w:val="both"/>
        <w:rPr>
          <w:sz w:val="28"/>
        </w:rPr>
      </w:pPr>
      <w:r>
        <w:rPr>
          <w:sz w:val="28"/>
        </w:rPr>
        <w:t>Le suivit rigoureux ou non de mon planning est l’utilisation du calepin seront une voix de réponse pour les prochains rendez-vous.</w:t>
      </w:r>
      <w:r w:rsidR="00A10178">
        <w:rPr>
          <w:sz w:val="28"/>
        </w:rPr>
        <w:t xml:space="preserve"> J’ai commencé à réfléchir à un système de feed-back et de suivi des outils.</w:t>
      </w:r>
    </w:p>
    <w:p w:rsidR="0092206B" w:rsidRDefault="0092206B" w:rsidP="00CC7246">
      <w:pPr>
        <w:pStyle w:val="Sansinterligne"/>
        <w:jc w:val="both"/>
        <w:rPr>
          <w:sz w:val="28"/>
        </w:rPr>
      </w:pPr>
    </w:p>
    <w:p w:rsidR="0092206B" w:rsidRDefault="00A10178" w:rsidP="00CC7246">
      <w:pPr>
        <w:pStyle w:val="Sansinterligne"/>
        <w:jc w:val="both"/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3507740</wp:posOffset>
            </wp:positionH>
            <wp:positionV relativeFrom="paragraph">
              <wp:posOffset>154305</wp:posOffset>
            </wp:positionV>
            <wp:extent cx="1943100" cy="357505"/>
            <wp:effectExtent l="19050" t="0" r="0" b="0"/>
            <wp:wrapNone/>
            <wp:docPr id="2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29156" cy="809602"/>
                      <a:chOff x="1142976" y="1285860"/>
                      <a:chExt cx="4429156" cy="809602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7167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2500298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2928926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357554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Rectangle 7"/>
                      <a:cNvSpPr/>
                    </a:nvSpPr>
                    <a:spPr>
                      <a:xfrm>
                        <a:off x="3786182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ectangle 8"/>
                      <a:cNvSpPr/>
                    </a:nvSpPr>
                    <a:spPr>
                      <a:xfrm>
                        <a:off x="421481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026" name="Picture 2" descr="http://1.bp.blogspot.com/_lRLUfsr4T9o/RykfRap47pI/AAAAAAAAAFE/E6JOGIbK6rI/s320/smiley.jpg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142976" y="1285860"/>
                        <a:ext cx="838180" cy="785794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28" name="Picture 4" descr="http://www.zhaodeco.com/public_files/prodyn_img/img_2-557_smile_triste.png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62530" y="1285860"/>
                        <a:ext cx="809602" cy="809602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anchor>
        </w:drawing>
      </w:r>
      <w:r>
        <w:rPr>
          <w:sz w:val="28"/>
        </w:rPr>
        <w:t xml:space="preserve">Indicateurs </w:t>
      </w:r>
    </w:p>
    <w:p w:rsidR="00A10178" w:rsidRDefault="00A10178" w:rsidP="00CC7246">
      <w:pPr>
        <w:pStyle w:val="Sansinterligne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Mise en place</w:t>
      </w:r>
    </w:p>
    <w:p w:rsidR="00A10178" w:rsidRDefault="00C764D4" w:rsidP="00CC7246">
      <w:pPr>
        <w:pStyle w:val="Sansinterligne"/>
        <w:jc w:val="both"/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3508375</wp:posOffset>
            </wp:positionH>
            <wp:positionV relativeFrom="paragraph">
              <wp:posOffset>120705</wp:posOffset>
            </wp:positionV>
            <wp:extent cx="1944922" cy="357809"/>
            <wp:effectExtent l="19050" t="0" r="0" b="0"/>
            <wp:wrapNone/>
            <wp:docPr id="3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29156" cy="809602"/>
                      <a:chOff x="1142976" y="1285860"/>
                      <a:chExt cx="4429156" cy="809602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7167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2500298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2928926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357554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Rectangle 7"/>
                      <a:cNvSpPr/>
                    </a:nvSpPr>
                    <a:spPr>
                      <a:xfrm>
                        <a:off x="3786182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ectangle 8"/>
                      <a:cNvSpPr/>
                    </a:nvSpPr>
                    <a:spPr>
                      <a:xfrm>
                        <a:off x="421481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026" name="Picture 2" descr="http://1.bp.blogspot.com/_lRLUfsr4T9o/RykfRap47pI/AAAAAAAAAFE/E6JOGIbK6rI/s320/smiley.jpg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142976" y="1285860"/>
                        <a:ext cx="838180" cy="785794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28" name="Picture 4" descr="http://www.zhaodeco.com/public_files/prodyn_img/img_2-557_smile_triste.png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62530" y="1285860"/>
                        <a:ext cx="809602" cy="809602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anchor>
        </w:drawing>
      </w:r>
      <w:r w:rsidR="00A10178">
        <w:rPr>
          <w:sz w:val="28"/>
        </w:rPr>
        <w:tab/>
      </w:r>
      <w:r w:rsidR="00A10178">
        <w:rPr>
          <w:sz w:val="28"/>
        </w:rPr>
        <w:tab/>
      </w:r>
      <w:r w:rsidR="00A10178">
        <w:rPr>
          <w:sz w:val="28"/>
        </w:rPr>
        <w:tab/>
      </w:r>
      <w:r w:rsidR="00A10178">
        <w:rPr>
          <w:sz w:val="28"/>
        </w:rPr>
        <w:tab/>
      </w:r>
    </w:p>
    <w:p w:rsidR="00A10178" w:rsidRDefault="00A10178" w:rsidP="00CC7246">
      <w:pPr>
        <w:pStyle w:val="Sansinterligne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764D4">
        <w:rPr>
          <w:sz w:val="28"/>
        </w:rPr>
        <w:t>Flexibilité</w:t>
      </w:r>
    </w:p>
    <w:p w:rsidR="00C764D4" w:rsidRDefault="00C764D4" w:rsidP="00CC7246">
      <w:pPr>
        <w:pStyle w:val="Sansinterligne"/>
        <w:jc w:val="both"/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3500423</wp:posOffset>
            </wp:positionH>
            <wp:positionV relativeFrom="paragraph">
              <wp:posOffset>83930</wp:posOffset>
            </wp:positionV>
            <wp:extent cx="1944923" cy="357809"/>
            <wp:effectExtent l="19050" t="0" r="0" b="0"/>
            <wp:wrapNone/>
            <wp:docPr id="5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29156" cy="809602"/>
                      <a:chOff x="1142976" y="1285860"/>
                      <a:chExt cx="4429156" cy="809602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207167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2500298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2928926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357554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Rectangle 7"/>
                      <a:cNvSpPr/>
                    </a:nvSpPr>
                    <a:spPr>
                      <a:xfrm>
                        <a:off x="3786182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Rectangle 8"/>
                      <a:cNvSpPr/>
                    </a:nvSpPr>
                    <a:spPr>
                      <a:xfrm>
                        <a:off x="4214810" y="1500174"/>
                        <a:ext cx="428628" cy="42862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026" name="Picture 2" descr="http://1.bp.blogspot.com/_lRLUfsr4T9o/RykfRap47pI/AAAAAAAAAFE/E6JOGIbK6rI/s320/smiley.jpg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142976" y="1285860"/>
                        <a:ext cx="838180" cy="785794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028" name="Picture 4" descr="http://www.zhaodeco.com/public_files/prodyn_img/img_2-557_smile_triste.png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62530" y="1285860"/>
                        <a:ext cx="809602" cy="809602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anchor>
        </w:drawing>
      </w:r>
    </w:p>
    <w:p w:rsidR="00C764D4" w:rsidRDefault="00C764D4" w:rsidP="00CC7246">
      <w:pPr>
        <w:pStyle w:val="Sansinterligne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Suivi</w:t>
      </w:r>
    </w:p>
    <w:p w:rsidR="00C764D4" w:rsidRPr="00236607" w:rsidRDefault="00C764D4" w:rsidP="00C764D4">
      <w:pPr>
        <w:pStyle w:val="Sansinterligne"/>
        <w:ind w:left="2124" w:firstLine="708"/>
        <w:jc w:val="both"/>
        <w:rPr>
          <w:sz w:val="28"/>
        </w:rPr>
      </w:pPr>
      <w:r>
        <w:rPr>
          <w:sz w:val="28"/>
        </w:rPr>
        <w:t>…</w:t>
      </w:r>
    </w:p>
    <w:sectPr w:rsidR="00C764D4" w:rsidRPr="00236607" w:rsidSect="00C30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3A04"/>
      </v:shape>
    </w:pict>
  </w:numPicBullet>
  <w:abstractNum w:abstractNumId="0">
    <w:nsid w:val="0ADB1557"/>
    <w:multiLevelType w:val="hybridMultilevel"/>
    <w:tmpl w:val="2BBC50C4"/>
    <w:lvl w:ilvl="0" w:tplc="6C5439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D3599"/>
    <w:multiLevelType w:val="hybridMultilevel"/>
    <w:tmpl w:val="F1FAA59E"/>
    <w:lvl w:ilvl="0" w:tplc="275EB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06DC3"/>
    <w:multiLevelType w:val="hybridMultilevel"/>
    <w:tmpl w:val="230E4188"/>
    <w:lvl w:ilvl="0" w:tplc="0BBED6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732A1"/>
    <w:multiLevelType w:val="hybridMultilevel"/>
    <w:tmpl w:val="69FE9B7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12835"/>
    <w:rsid w:val="000B2177"/>
    <w:rsid w:val="000C4A79"/>
    <w:rsid w:val="001A4760"/>
    <w:rsid w:val="00236607"/>
    <w:rsid w:val="00412260"/>
    <w:rsid w:val="00480EEE"/>
    <w:rsid w:val="007E4B90"/>
    <w:rsid w:val="00872614"/>
    <w:rsid w:val="0092206B"/>
    <w:rsid w:val="00A10178"/>
    <w:rsid w:val="00AA6368"/>
    <w:rsid w:val="00B542E4"/>
    <w:rsid w:val="00C30935"/>
    <w:rsid w:val="00C764D4"/>
    <w:rsid w:val="00CC7246"/>
    <w:rsid w:val="00DE04DE"/>
    <w:rsid w:val="00F12835"/>
    <w:rsid w:val="00F5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93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1283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7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e/e5/NASA_logo.sv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upload.wikimedia.org/wikipedia/commons/3/3c/STS-51-L.sv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ENSGSI</dc:creator>
  <cp:lastModifiedBy>Loïcus</cp:lastModifiedBy>
  <cp:revision>2</cp:revision>
  <dcterms:created xsi:type="dcterms:W3CDTF">2013-10-07T11:51:00Z</dcterms:created>
  <dcterms:modified xsi:type="dcterms:W3CDTF">2013-10-07T11:51:00Z</dcterms:modified>
</cp:coreProperties>
</file>